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Pr="00CF766E" w:rsidRDefault="002001BC" w:rsidP="00200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1A148A" w:rsidRDefault="00004675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67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0515" cy="1038764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38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8A" w:rsidRDefault="001A148A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094B" w:rsidRDefault="00A7094B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19"/>
        <w:gridCol w:w="4820"/>
      </w:tblGrid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детского творчества «Радуга талантов»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всем-1»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A7094B" w:rsidRPr="00CF766E" w:rsidRDefault="00A7094B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</w:t>
      </w:r>
      <w:r w:rsidR="000E3F98">
        <w:rPr>
          <w:rFonts w:ascii="Times New Roman" w:eastAsia="Times New Roman" w:hAnsi="Times New Roman" w:cs="Times New Roman"/>
          <w:sz w:val="24"/>
          <w:szCs w:val="24"/>
        </w:rPr>
        <w:t>вательной программы………………………………...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………………………………………………………………………………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..........................9-10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............................10-11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.11-13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13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14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..........................1</w:t>
      </w:r>
      <w:r w:rsidR="003C6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3C6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……………17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 w:rsidR="003C6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 w:rsidR="003C6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…....</w:t>
      </w:r>
      <w:proofErr w:type="gramEnd"/>
      <w:r w:rsidR="003C6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.17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ы……………………………………………………………………...18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3C6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рафик………………………………………………………….19-33</w:t>
      </w:r>
    </w:p>
    <w:p w:rsidR="00CF766E" w:rsidRPr="00CF766E" w:rsidRDefault="00CF766E" w:rsidP="00CF76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Default="00CF766E" w:rsidP="00CF766E">
      <w:pPr>
        <w:spacing w:after="200" w:line="276" w:lineRule="auto"/>
      </w:pPr>
    </w:p>
    <w:p w:rsidR="00A7094B" w:rsidRPr="00CF766E" w:rsidRDefault="00A7094B" w:rsidP="00CF766E">
      <w:pPr>
        <w:spacing w:after="200" w:line="276" w:lineRule="auto"/>
      </w:pPr>
    </w:p>
    <w:p w:rsidR="00CF766E" w:rsidRDefault="00CF766E" w:rsidP="00CF766E">
      <w:pPr>
        <w:spacing w:after="0" w:line="276" w:lineRule="auto"/>
        <w:jc w:val="both"/>
      </w:pPr>
    </w:p>
    <w:p w:rsidR="00CF766E" w:rsidRDefault="00CF766E" w:rsidP="000E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76BC3" w:rsidRPr="00DA10BD" w:rsidRDefault="00976BC3" w:rsidP="00976B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976BC3" w:rsidRPr="00FD419C" w:rsidRDefault="00976BC3" w:rsidP="00976BC3">
      <w:pPr>
        <w:pStyle w:val="a4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976BC3" w:rsidRPr="0073431D" w:rsidRDefault="00976BC3" w:rsidP="00976BC3">
      <w:pPr>
        <w:pStyle w:val="a4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BC3" w:rsidRDefault="00976BC3" w:rsidP="00976B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66E" w:rsidRPr="00976BC3" w:rsidRDefault="00CF766E" w:rsidP="00976BC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общеразвивающая программа «Все обо всем-1»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эмпатийность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мотивации достижений и др.).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825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полученные при изучении одного предмета в другом;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Воспитывать коммуникативную культуру, внимание и уважение к своим товарищам, терпимость к чужому мнению;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Регулятивные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CF766E" w:rsidRPr="00CF766E" w:rsidRDefault="00CF766E" w:rsidP="00CF766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CF766E" w:rsidRPr="00CF766E" w:rsidRDefault="00CF766E" w:rsidP="00CF766E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работать в малых группах;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CF766E" w:rsidRPr="00CF766E" w:rsidRDefault="00CF766E" w:rsidP="00976B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CF766E" w:rsidRPr="00CF766E" w:rsidRDefault="00CF766E" w:rsidP="00976B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976BC3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CF766E" w:rsidRPr="00CF766E" w:rsidRDefault="00CF766E" w:rsidP="00976BC3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CF766E" w:rsidRPr="00CF766E" w:rsidRDefault="00CF766E" w:rsidP="00976BC3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CF766E" w:rsidRPr="00CF766E" w:rsidRDefault="00CF766E" w:rsidP="00976BC3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CF766E" w:rsidRPr="00CF766E" w:rsidRDefault="00CF766E" w:rsidP="00976BC3">
      <w:pPr>
        <w:numPr>
          <w:ilvl w:val="0"/>
          <w:numId w:val="29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CF766E" w:rsidRPr="00CF766E" w:rsidRDefault="00CF766E" w:rsidP="00976B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976BC3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CF766E" w:rsidRPr="00CF766E" w:rsidRDefault="00CF766E" w:rsidP="00976BC3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CF766E" w:rsidRPr="00CF766E" w:rsidRDefault="00CF766E" w:rsidP="00976BC3">
      <w:pPr>
        <w:numPr>
          <w:ilvl w:val="0"/>
          <w:numId w:val="30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CF766E" w:rsidRPr="00CF766E" w:rsidRDefault="00CF766E" w:rsidP="00976B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CF766E" w:rsidRPr="00CF766E" w:rsidRDefault="00CF766E" w:rsidP="00976B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976BC3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CF766E" w:rsidRPr="00CF766E" w:rsidRDefault="00CF766E" w:rsidP="00976BC3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CF766E" w:rsidRPr="00CF766E" w:rsidRDefault="00CF766E" w:rsidP="00976BC3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CF766E" w:rsidRPr="00CF766E" w:rsidRDefault="00CF766E" w:rsidP="00976BC3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CF766E" w:rsidRPr="00CF766E" w:rsidRDefault="00CF766E" w:rsidP="00976BC3">
      <w:pPr>
        <w:numPr>
          <w:ilvl w:val="0"/>
          <w:numId w:val="31"/>
        </w:numPr>
        <w:shd w:val="clear" w:color="auto" w:fill="FFFFFF"/>
        <w:spacing w:before="30"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992"/>
        <w:gridCol w:w="1134"/>
        <w:gridCol w:w="1276"/>
        <w:gridCol w:w="3069"/>
        <w:gridCol w:w="1438"/>
      </w:tblGrid>
      <w:tr w:rsidR="00CF766E" w:rsidRPr="00CF766E" w:rsidTr="00976BC3">
        <w:tc>
          <w:tcPr>
            <w:tcW w:w="704" w:type="dxa"/>
            <w:vMerge w:val="restart"/>
          </w:tcPr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</w:tcPr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69" w:type="dxa"/>
            <w:vMerge w:val="restart"/>
          </w:tcPr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976B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976BC3">
        <w:trPr>
          <w:trHeight w:val="646"/>
        </w:trPr>
        <w:tc>
          <w:tcPr>
            <w:tcW w:w="70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6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06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CF766E" w:rsidRPr="00CF766E" w:rsidRDefault="00CF766E" w:rsidP="00976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92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38" w:type="dxa"/>
          </w:tcPr>
          <w:p w:rsidR="00CF766E" w:rsidRPr="00CF766E" w:rsidRDefault="00F93957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3" w:type="dxa"/>
          </w:tcPr>
          <w:p w:rsidR="00CF766E" w:rsidRPr="00CF766E" w:rsidRDefault="00CF766E" w:rsidP="00976B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92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69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438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3" w:type="dxa"/>
          </w:tcPr>
          <w:p w:rsidR="00CF766E" w:rsidRPr="00CF766E" w:rsidRDefault="00CF766E" w:rsidP="0097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92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69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438" w:type="dxa"/>
          </w:tcPr>
          <w:p w:rsidR="00CF766E" w:rsidRPr="00CF766E" w:rsidRDefault="00CF766E" w:rsidP="0097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3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92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69" w:type="dxa"/>
          </w:tcPr>
          <w:p w:rsidR="00976BC3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конкурсы, викторины; игры на развитие творческих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способностей, связной речи, </w:t>
            </w:r>
          </w:p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осознанного чтения; практическая работа</w:t>
            </w:r>
          </w:p>
        </w:tc>
        <w:tc>
          <w:tcPr>
            <w:tcW w:w="143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1843" w:type="dxa"/>
          </w:tcPr>
          <w:p w:rsidR="00CF766E" w:rsidRPr="00CF766E" w:rsidRDefault="00CF766E" w:rsidP="00AD4C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92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69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438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CF766E" w:rsidRPr="00CF766E" w:rsidRDefault="00CF766E" w:rsidP="00AD4C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92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9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438" w:type="dxa"/>
          </w:tcPr>
          <w:p w:rsidR="00CF766E" w:rsidRPr="00CF766E" w:rsidRDefault="00F93957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976BC3">
        <w:tc>
          <w:tcPr>
            <w:tcW w:w="704" w:type="dxa"/>
          </w:tcPr>
          <w:p w:rsidR="00CF766E" w:rsidRPr="00CF766E" w:rsidRDefault="00CF766E" w:rsidP="00AD4C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CF766E" w:rsidRPr="00CF766E" w:rsidRDefault="00CF766E" w:rsidP="00AD4C2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69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</w:tcPr>
          <w:p w:rsidR="00CF766E" w:rsidRPr="00CF766E" w:rsidRDefault="00CF766E" w:rsidP="00AD4C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AD4C22">
      <w:pPr>
        <w:spacing w:after="0" w:line="240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AD4C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CF766E" w:rsidRPr="00CF766E" w:rsidRDefault="00CF766E" w:rsidP="00AD4C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CF766E" w:rsidRPr="00CF766E" w:rsidRDefault="00CF766E" w:rsidP="00AD4C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CF766E" w:rsidRPr="00CF766E" w:rsidRDefault="00CF766E" w:rsidP="00AD4C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CF766E" w:rsidRPr="00CF766E" w:rsidRDefault="00CF766E" w:rsidP="00AD4C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AD4C22">
      <w:pPr>
        <w:spacing w:after="0" w:line="240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CF766E" w:rsidRPr="00CF766E" w:rsidRDefault="00CF766E" w:rsidP="00AD4C22">
      <w:pPr>
        <w:spacing w:after="0" w:line="240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Драматизация отрывков, чтение.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Ю.Коваль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«Стеклянный пруд», «русачок-травник»,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Снегодождь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«Ёжик в тумане», «Как ёжик с медвежонком протирали звёзды», «Красота», «Как поймать облако». Просмотр мультфильма «Ёжик в тумане». Е.И.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«Лесной котёнок», «Две мышки». В.В.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раасказы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0E3F98" w:rsidRPr="00897EA7" w:rsidRDefault="00CF766E" w:rsidP="00897EA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2 год обучения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253"/>
        <w:gridCol w:w="1559"/>
      </w:tblGrid>
      <w:tr w:rsidR="00CF766E" w:rsidRPr="00CF766E" w:rsidTr="000E3F98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53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0E3F98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53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орфографической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признакам распределяем слова на части речи, как их распознать, какие особенности у 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детских писателей-классиков.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“Рассказы для детей”, “Познавательные рассказы”,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советских писателей –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А.П.Гайдар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Рикки-Тикки-Тави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детям, “Конь-огонь”.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Д.Хармс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России, о природе России.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Лёля и Минька.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В.Драгунский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про детей. Книги-сборники: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В.Катаев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“Цветик-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В. Осеева “Печенье”. Произведения  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Г.Скребицкого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Н.Сладкого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верный сын природы. Положительное и отрицательное влияние 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ситуаций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CF766E" w:rsidRPr="00CF766E" w:rsidTr="00A41E1C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A41E1C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lastRenderedPageBreak/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CF766E" w:rsidRPr="00CF766E" w:rsidRDefault="00CF766E" w:rsidP="00CF766E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«Блудный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Сборники произведений фольклора. Героические песни о Родине. Песня-слава «Русская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книги«Русь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великая в пословицах и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поговорках».Сбор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дополнительной информации о героях России, оформление по-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Час читателя. Сказка сказок П.П. Ершова «Конёк-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народов мира», «Стихи русских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баснис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«бродячими» сюжетами.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Пескова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«В гостях у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Бульванкера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«От кота до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кита».Литературная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игра «Тайны учебной книги».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лях пресных водоемов.  Обитатели берегов рек и озер. Водоплавающие млекопитающие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0E3F98" w:rsidRDefault="000E3F98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CF766E" w:rsidRPr="00CF766E" w:rsidRDefault="00CF766E" w:rsidP="00CF76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0E3F98" w:rsidRDefault="000E3F98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4B" w:rsidRDefault="00A7094B" w:rsidP="00F26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4B" w:rsidRDefault="00A7094B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Цукерман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Кедрова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Самохвалова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9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Учи.ру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hyperlink r:id="rId10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B30" w:rsidRDefault="00F26B30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9C7" w:rsidRDefault="003B69C7" w:rsidP="003B6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вающей программы «Все обо всем-1</w:t>
      </w:r>
      <w:r w:rsidR="000A0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3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134"/>
        <w:gridCol w:w="1274"/>
        <w:gridCol w:w="1418"/>
        <w:gridCol w:w="992"/>
        <w:gridCol w:w="3260"/>
        <w:gridCol w:w="1843"/>
      </w:tblGrid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от 1 до 1000. Сложение и вычитание чисел в пределах 1000.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- великаны.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Да здравствует русский язык! 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Вежливые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Былины, былинщики. Былинные богатыри.  Выставка книг.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«Былина о Святогоре» в стихотворной форме и прозаической форме.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сходств и различий между растительным и животным миров разные эпохи развития Земли.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Числовой палиндром: число, которое читается одинаково слева направо и справа налево.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Поиск и чтение слов, связанных с математикой (в таблице, ходом шахматного коня и др.).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Поговорки и пословицы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Библиотечный урок. История книги.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Рукописные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книги. Книги Древней Руси.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сходств и различий между растительным и животным миров разные эпохи развития Земли.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дополнительным материалом.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Занимательные задания с римскими цифрами.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читать римские цифры?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Игротека 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словарные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Первая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печатная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 xml:space="preserve">книга на Руси. Первопечатник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Иван  Фёдоров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Библия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на русском языке. Библейские предания: «Суд Соломона»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времен года в разных географических поясах Земли.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«Времена года».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Время. Единицы времени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Логические задачи на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Растения во фразеологизмах.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Сборники произведений фольклора. Героические песни о Родине. Песня-слава «Русская земля»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Чтение произведений фольклора.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разных форм жизни от изменений температуры и осадков.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плаката.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Масса. Единицы массы. Литр.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Логические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Животные во фразеологизмах. 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Песня-слава «Русская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земля».Героические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песни о героях России: «Кузьма Минин и Дмитрий Пожарский во главе ополчения», «Суворов приказывает армии переплыть море».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Сбор дополнительной информации о героях России и оформление постера (стенда) с собранными материалами.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признаки ранней осени. Построить предположения о том, какими мы увидим небо, деревья и животных через 1-2 недели.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естественных и регулярных изменений, их взаимосвязь (количество растительности – численность травоядных – численность хищников).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оценка готовых решений задачи, выбор верных решений.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 Умножение.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Морфология порядок навела.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Библиотека сказок. Книги со сказками А.С. Пушкина, 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Жуковского,М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Лермонтова, П. Ершова, В. Гаршина. Фольклорные корни сказок.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Чтение понравившихся сказок.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иды сельскохозяйственного труда, выращиваемые культуры и их значение.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Изготовление плаката.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доказательство, например, найти цифровое значение букв в условной записи: СМЕХ + ГРОМ = ГРЕМИ и др. </w:t>
            </w:r>
          </w:p>
          <w:p w:rsidR="00F26B30" w:rsidRPr="0084687A" w:rsidRDefault="00F26B3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выполняемых и выполненных действий.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Игры с пословицами.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Сказка  П.П. Ершова «Конёк-Горбунок».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Поиск: исторические корни литературных (авторских) произведений</w:t>
            </w:r>
          </w:p>
          <w:p w:rsidR="00F26B30" w:rsidRPr="0084687A" w:rsidRDefault="00F26B30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Дикорастущие и культурные растения.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Теплолюбивые и светолюбивые растения.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Объёмные фигуры: цилиндр, конус, пирамида, шар, куб.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Моделирование из проволоки.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Кое-что о местоимении.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«Лишнее слово».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Первые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lastRenderedPageBreak/>
              <w:t xml:space="preserve">библиотеки. Правила пользования библиотекой. </w:t>
            </w:r>
          </w:p>
          <w:p w:rsidR="00F26B30" w:rsidRPr="0084687A" w:rsidRDefault="00F26B30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Экскурсия в детскую библиотеку.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классификации животного мира.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Местообитание животных в экосистеме. Цепи питания.</w:t>
            </w:r>
          </w:p>
          <w:p w:rsidR="00F26B30" w:rsidRDefault="00F26B3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параллелепипед, усечённый конус, усечённая пирамида, пятиугольная</w:t>
            </w:r>
            <w:r w:rsidR="00846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пирамида (по выбору учащихся).</w:t>
            </w:r>
          </w:p>
          <w:p w:rsidR="00F26B30" w:rsidRPr="0084687A" w:rsidRDefault="00F26B30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Практическое занятие.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Познакомимся поближе с  наречием и числительным.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Книги-сборники «Басни И. Крылова».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 «Русские баснописцы»: сбор материала, чтение басен.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прочитанных книг о динозаврах, рассматривание рисунков. </w:t>
            </w:r>
          </w:p>
          <w:p w:rsidR="00F26B30" w:rsidRPr="0084687A" w:rsidRDefault="00F26B3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 обсуждение внешнего вида и образа жизни различных видов динозавров. </w:t>
            </w:r>
          </w:p>
          <w:p w:rsidR="00F26B30" w:rsidRDefault="00F26B3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 межд</w:t>
            </w:r>
            <w:r w:rsidR="00846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ународного конкурса «Кенгуру». </w:t>
            </w:r>
          </w:p>
          <w:p w:rsidR="00F26B30" w:rsidRDefault="00F26B30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6B30" w:rsidRPr="0084687A" w:rsidRDefault="00F26B30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Воспроизведение способа решения задачи. </w:t>
            </w:r>
          </w:p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Состав слова.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F26B30" w:rsidRDefault="00F26B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Основа слова. Формы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Дети — герои книг Н. Гарина-Михайловского, К. Станюковича, Х.К. Андерсена, Марка Твена, В. Гюго, А. Гайдара, Е. Ильиной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Конкурс рисунков.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взаимосвязи природы и человека.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Изготовление плаката по теме урока.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олимпиадных задач.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</w:t>
            </w:r>
            <w:r w:rsidR="00846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эффективных способов решения.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 корень и окончание.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 суффикс и приставку.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М.Ю. Лермонтова, И. Никитина, С. Есенина, Н. Рубцова, И. Бунина.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Конкурс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чтецов «Стихи о Родине».</w:t>
            </w:r>
          </w:p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разделами Красной книги.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 Республики Татарстан.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8468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компьютерный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Компьютерные математические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Учимся различать приставку и предлог.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84687A" w:rsidRDefault="000A08A7" w:rsidP="0084687A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Книги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-сборники «Очерки и воспоминания». Очерки о природе,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людях,  событиях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Чехове».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Творческая работа: очерк о своём городе, о своём классе, о любимой книге.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2A1D28" w:rsidRDefault="002A1D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Жители рек - рыбы. Беседа об обитателях пресных вод. </w:t>
            </w:r>
          </w:p>
          <w:p w:rsidR="002A1D28" w:rsidRDefault="002A1D2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детей о жите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лях пресных водоемов.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2A1D28" w:rsidRDefault="002A1D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Время. Часы.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28" w:rsidRPr="00F26B30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Математические фокусы.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28" w:rsidRPr="00F26B30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Непроизносимые согласные.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28" w:rsidRPr="00F26B30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оисковая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библиотеке .Книги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о животных. Э. Сетон-Томпсона «Герои-животные».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Беседа по прочитанным книгам.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Кислотные дожди, нитраты.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28" w:rsidRPr="00F26B30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Изготовление плаката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Кислотные дожди, нитраты».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Интеллектуальный марафон.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2A1D28" w:rsidRDefault="002A1D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Учимся писать не с глаголами.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4687A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образцу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468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Периодические печатные издания для детей: детские газеты и журналы.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4687A" w:rsidRPr="002A1D28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по прочитанным журналам.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отходов, плохая очистка точных вод - причина загрязнения водоемов.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плаката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отходов, плохая очистка точных вод - причина загрязнения водоемов».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логических задач.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ребусов.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A1D28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F26B30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Имена существительные с шипящим звуком на конце.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4687A" w:rsidRPr="002A1D28" w:rsidRDefault="000A08A7" w:rsidP="002A1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гостиная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Очерк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Пескова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«В гостях у Сетон-Томпсона».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по произведению.</w:t>
            </w:r>
          </w:p>
          <w:p w:rsidR="0084687A" w:rsidRDefault="0084687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F26B30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Практическое занятие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84687A" w:rsidRDefault="0084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Pr="002A1D28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="002A1D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Денежные знаки.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4687A" w:rsidRPr="002A1D28" w:rsidRDefault="000A08A7" w:rsidP="002A1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повышенной трудности.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4687A" w:rsidRPr="002A1D28" w:rsidRDefault="000A08A7" w:rsidP="002A1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Его величество Ударение.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словарном богатстве русского языка. Игра «Кто больше знает слов на букву …»</w:t>
            </w:r>
          </w:p>
          <w:p w:rsidR="0084687A" w:rsidRDefault="008468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Братья Гримм “Сказки”.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 Оформление.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– паразиты. Питание за счёт других.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справочной литературой.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Задачи с многовариантными решениями.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7A" w:rsidRPr="002A1D28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«Смекай, решай, отгадывай».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Поговорим о падежах. 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4687A" w:rsidRPr="00F26B30" w:rsidRDefault="000A08A7" w:rsidP="00F26B3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  <w:p w:rsidR="0084687A" w:rsidRDefault="00846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стихотворений “Детям – о детях”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бактерий и вирусов под микроскопом.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 вредные вирусы и бактерии.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Час занимательной математики.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Круглый стол «Подведём итоги».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Сложные слова.</w:t>
            </w:r>
          </w:p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0A08A7" w:rsidTr="003C65D5">
        <w:trPr>
          <w:trHeight w:val="55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страницам энциклопедий.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A08A7" w:rsidTr="003C65D5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8A7" w:rsidRDefault="000A08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8A7" w:rsidRDefault="000A08A7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A08A7" w:rsidRDefault="000A08A7" w:rsidP="000A08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8A7" w:rsidRPr="00CF766E" w:rsidRDefault="000A08A7" w:rsidP="003B6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0A08A7" w:rsidRPr="00CF766E" w:rsidSect="00976BC3">
      <w:footerReference w:type="default" r:id="rId11"/>
      <w:pgSz w:w="11906" w:h="16838"/>
      <w:pgMar w:top="284" w:right="42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05C" w:rsidRDefault="003A105C">
      <w:pPr>
        <w:spacing w:after="0" w:line="240" w:lineRule="auto"/>
      </w:pPr>
      <w:r>
        <w:separator/>
      </w:r>
    </w:p>
  </w:endnote>
  <w:endnote w:type="continuationSeparator" w:id="0">
    <w:p w:rsidR="003A105C" w:rsidRDefault="003A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5204"/>
      <w:docPartObj>
        <w:docPartGallery w:val="Page Numbers (Bottom of Page)"/>
        <w:docPartUnique/>
      </w:docPartObj>
    </w:sdtPr>
    <w:sdtEndPr/>
    <w:sdtContent>
      <w:p w:rsidR="00976BC3" w:rsidRDefault="00976B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675">
          <w:rPr>
            <w:noProof/>
          </w:rPr>
          <w:t>2</w:t>
        </w:r>
        <w:r>
          <w:fldChar w:fldCharType="end"/>
        </w:r>
      </w:p>
    </w:sdtContent>
  </w:sdt>
  <w:p w:rsidR="00976BC3" w:rsidRDefault="00976B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05C" w:rsidRDefault="003A105C">
      <w:pPr>
        <w:spacing w:after="0" w:line="240" w:lineRule="auto"/>
      </w:pPr>
      <w:r>
        <w:separator/>
      </w:r>
    </w:p>
  </w:footnote>
  <w:footnote w:type="continuationSeparator" w:id="0">
    <w:p w:rsidR="003A105C" w:rsidRDefault="003A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3"/>
  </w:num>
  <w:num w:numId="4">
    <w:abstractNumId w:val="30"/>
  </w:num>
  <w:num w:numId="5">
    <w:abstractNumId w:val="31"/>
  </w:num>
  <w:num w:numId="6">
    <w:abstractNumId w:val="6"/>
  </w:num>
  <w:num w:numId="7">
    <w:abstractNumId w:val="23"/>
  </w:num>
  <w:num w:numId="8">
    <w:abstractNumId w:val="26"/>
  </w:num>
  <w:num w:numId="9">
    <w:abstractNumId w:val="18"/>
  </w:num>
  <w:num w:numId="10">
    <w:abstractNumId w:val="19"/>
  </w:num>
  <w:num w:numId="11">
    <w:abstractNumId w:val="33"/>
  </w:num>
  <w:num w:numId="12">
    <w:abstractNumId w:val="5"/>
  </w:num>
  <w:num w:numId="13">
    <w:abstractNumId w:val="38"/>
  </w:num>
  <w:num w:numId="14">
    <w:abstractNumId w:val="16"/>
  </w:num>
  <w:num w:numId="15">
    <w:abstractNumId w:val="25"/>
  </w:num>
  <w:num w:numId="16">
    <w:abstractNumId w:val="20"/>
  </w:num>
  <w:num w:numId="17">
    <w:abstractNumId w:val="10"/>
  </w:num>
  <w:num w:numId="18">
    <w:abstractNumId w:val="8"/>
  </w:num>
  <w:num w:numId="19">
    <w:abstractNumId w:val="35"/>
  </w:num>
  <w:num w:numId="20">
    <w:abstractNumId w:val="27"/>
  </w:num>
  <w:num w:numId="21">
    <w:abstractNumId w:val="17"/>
  </w:num>
  <w:num w:numId="22">
    <w:abstractNumId w:val="22"/>
  </w:num>
  <w:num w:numId="23">
    <w:abstractNumId w:val="4"/>
  </w:num>
  <w:num w:numId="24">
    <w:abstractNumId w:val="0"/>
  </w:num>
  <w:num w:numId="25">
    <w:abstractNumId w:val="40"/>
  </w:num>
  <w:num w:numId="26">
    <w:abstractNumId w:val="39"/>
  </w:num>
  <w:num w:numId="27">
    <w:abstractNumId w:val="24"/>
  </w:num>
  <w:num w:numId="28">
    <w:abstractNumId w:val="1"/>
  </w:num>
  <w:num w:numId="29">
    <w:abstractNumId w:val="14"/>
  </w:num>
  <w:num w:numId="30">
    <w:abstractNumId w:val="12"/>
  </w:num>
  <w:num w:numId="31">
    <w:abstractNumId w:val="37"/>
  </w:num>
  <w:num w:numId="32">
    <w:abstractNumId w:val="13"/>
  </w:num>
  <w:num w:numId="33">
    <w:abstractNumId w:val="9"/>
  </w:num>
  <w:num w:numId="34">
    <w:abstractNumId w:val="29"/>
  </w:num>
  <w:num w:numId="35">
    <w:abstractNumId w:val="2"/>
  </w:num>
  <w:num w:numId="36">
    <w:abstractNumId w:val="36"/>
  </w:num>
  <w:num w:numId="37">
    <w:abstractNumId w:val="15"/>
  </w:num>
  <w:num w:numId="38">
    <w:abstractNumId w:val="28"/>
  </w:num>
  <w:num w:numId="39">
    <w:abstractNumId w:val="34"/>
  </w:num>
  <w:num w:numId="40">
    <w:abstractNumId w:val="1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34"/>
    <w:rsid w:val="00004675"/>
    <w:rsid w:val="000A08A7"/>
    <w:rsid w:val="000A59E1"/>
    <w:rsid w:val="000E3F98"/>
    <w:rsid w:val="001A148A"/>
    <w:rsid w:val="001D4437"/>
    <w:rsid w:val="001D64C4"/>
    <w:rsid w:val="002001BC"/>
    <w:rsid w:val="00242DD7"/>
    <w:rsid w:val="0028235E"/>
    <w:rsid w:val="002A1D28"/>
    <w:rsid w:val="002F23DD"/>
    <w:rsid w:val="00360448"/>
    <w:rsid w:val="00397EBB"/>
    <w:rsid w:val="003A105C"/>
    <w:rsid w:val="003B69C7"/>
    <w:rsid w:val="003C65D5"/>
    <w:rsid w:val="004A6760"/>
    <w:rsid w:val="005E1B63"/>
    <w:rsid w:val="006271EB"/>
    <w:rsid w:val="00655ABA"/>
    <w:rsid w:val="006825D5"/>
    <w:rsid w:val="006924C8"/>
    <w:rsid w:val="006C7977"/>
    <w:rsid w:val="00800419"/>
    <w:rsid w:val="00802652"/>
    <w:rsid w:val="0084687A"/>
    <w:rsid w:val="0089553F"/>
    <w:rsid w:val="00897EA7"/>
    <w:rsid w:val="00976BC3"/>
    <w:rsid w:val="00A41E1C"/>
    <w:rsid w:val="00A7094B"/>
    <w:rsid w:val="00AD4C22"/>
    <w:rsid w:val="00B4404E"/>
    <w:rsid w:val="00B87C95"/>
    <w:rsid w:val="00B91517"/>
    <w:rsid w:val="00CF766E"/>
    <w:rsid w:val="00E20DEB"/>
    <w:rsid w:val="00EE4574"/>
    <w:rsid w:val="00F26B30"/>
    <w:rsid w:val="00F42834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334C"/>
  <w15:chartTrackingRefBased/>
  <w15:docId w15:val="{23437B06-A2F5-43CC-9532-BB8F4A6C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766E"/>
  </w:style>
  <w:style w:type="table" w:customStyle="1" w:styleId="2">
    <w:name w:val="Сетка таблицы2"/>
    <w:basedOn w:val="a1"/>
    <w:next w:val="a3"/>
    <w:uiPriority w:val="59"/>
    <w:qFormat/>
    <w:rsid w:val="00CF76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F766E"/>
    <w:pPr>
      <w:spacing w:after="200" w:line="276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qFormat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CF766E"/>
  </w:style>
  <w:style w:type="paragraph" w:styleId="a8">
    <w:name w:val="footer"/>
    <w:basedOn w:val="a"/>
    <w:link w:val="a9"/>
    <w:uiPriority w:val="99"/>
    <w:unhideWhenUsed/>
    <w:qFormat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qFormat/>
    <w:rsid w:val="00CF766E"/>
  </w:style>
  <w:style w:type="paragraph" w:styleId="aa">
    <w:name w:val="No Spacing"/>
    <w:uiPriority w:val="1"/>
    <w:qFormat/>
    <w:rsid w:val="00CF76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Normal (Web)"/>
    <w:basedOn w:val="a"/>
    <w:uiPriority w:val="99"/>
    <w:unhideWhenUsed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qFormat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F766E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qFormat/>
    <w:rsid w:val="00CF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qFormat/>
    <w:rsid w:val="00CF766E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qFormat/>
    <w:rsid w:val="00CF766E"/>
    <w:rPr>
      <w:color w:val="0563C1" w:themeColor="hyperlink"/>
      <w:u w:val="single"/>
    </w:rPr>
  </w:style>
  <w:style w:type="character" w:customStyle="1" w:styleId="c0">
    <w:name w:val="c0"/>
    <w:basedOn w:val="a0"/>
    <w:qFormat/>
    <w:rsid w:val="00CF766E"/>
  </w:style>
  <w:style w:type="character" w:customStyle="1" w:styleId="c59">
    <w:name w:val="c59"/>
    <w:basedOn w:val="a0"/>
    <w:qFormat/>
    <w:rsid w:val="00CF766E"/>
  </w:style>
  <w:style w:type="paragraph" w:styleId="af">
    <w:name w:val="Body Text"/>
    <w:basedOn w:val="a"/>
    <w:link w:val="af0"/>
    <w:uiPriority w:val="1"/>
    <w:qFormat/>
    <w:rsid w:val="00CF76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0">
    <w:name w:val="Основной текст Знак"/>
    <w:basedOn w:val="a0"/>
    <w:link w:val="af"/>
    <w:uiPriority w:val="1"/>
    <w:qFormat/>
    <w:rsid w:val="00CF766E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qFormat/>
    <w:rsid w:val="00CF7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CF766E"/>
  </w:style>
  <w:style w:type="paragraph" w:customStyle="1" w:styleId="c3">
    <w:name w:val="c3"/>
    <w:basedOn w:val="a"/>
    <w:uiPriority w:val="99"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CF766E"/>
  </w:style>
  <w:style w:type="character" w:customStyle="1" w:styleId="c4">
    <w:name w:val="c4"/>
    <w:basedOn w:val="a0"/>
    <w:qFormat/>
    <w:rsid w:val="00CF766E"/>
  </w:style>
  <w:style w:type="paragraph" w:customStyle="1" w:styleId="c17">
    <w:name w:val="c17"/>
    <w:basedOn w:val="a"/>
    <w:uiPriority w:val="99"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qFormat/>
    <w:rsid w:val="00CF766E"/>
  </w:style>
  <w:style w:type="character" w:customStyle="1" w:styleId="c11">
    <w:name w:val="c11"/>
    <w:basedOn w:val="a0"/>
    <w:qFormat/>
    <w:rsid w:val="00CF766E"/>
  </w:style>
  <w:style w:type="paragraph" w:customStyle="1" w:styleId="c7">
    <w:name w:val="c7"/>
    <w:basedOn w:val="a"/>
    <w:uiPriority w:val="99"/>
    <w:qFormat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3B69C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0A0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976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s://uchi.ru&amp;sa=D&amp;ust=1547210628478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-ebooks.com/2009/05/01/bolshaja-detskaja-jenciklopedija-6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33</Pages>
  <Words>9735</Words>
  <Characters>55493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Лилия</cp:lastModifiedBy>
  <cp:revision>17</cp:revision>
  <cp:lastPrinted>2025-09-30T07:44:00Z</cp:lastPrinted>
  <dcterms:created xsi:type="dcterms:W3CDTF">2023-10-03T07:58:00Z</dcterms:created>
  <dcterms:modified xsi:type="dcterms:W3CDTF">2025-10-02T11:54:00Z</dcterms:modified>
</cp:coreProperties>
</file>